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EFD" w:rsidRPr="00473EFD" w:rsidRDefault="00473EFD" w:rsidP="00473EFD">
      <w:pPr>
        <w:shd w:val="clear" w:color="auto" w:fill="FFFFFF"/>
        <w:spacing w:after="0" w:line="270" w:lineRule="atLeast"/>
        <w:rPr>
          <w:rFonts w:ascii="Verdana" w:eastAsia="Times New Roman" w:hAnsi="Verdana" w:cs="Helvetica"/>
          <w:color w:val="000000"/>
          <w:sz w:val="18"/>
          <w:szCs w:val="18"/>
        </w:rPr>
      </w:pPr>
      <w:r w:rsidRPr="00473EFD">
        <w:rPr>
          <w:rFonts w:ascii="Verdana" w:eastAsia="Times New Roman" w:hAnsi="Verdana" w:cs="Helvetica"/>
          <w:color w:val="000000"/>
          <w:sz w:val="18"/>
          <w:szCs w:val="18"/>
        </w:rPr>
        <w:t>Welcome to Community Bank, N.A. </w:t>
      </w:r>
      <w:r w:rsidRPr="00473EFD">
        <w:rPr>
          <w:rFonts w:ascii="Verdana" w:eastAsia="Times New Roman" w:hAnsi="Verdana" w:cs="Helvetica"/>
          <w:color w:val="000000"/>
          <w:sz w:val="18"/>
          <w:szCs w:val="18"/>
        </w:rPr>
        <w:br/>
        <w:t>Online Banking</w:t>
      </w:r>
    </w:p>
    <w:p w:rsidR="00473EFD" w:rsidRPr="00473EFD" w:rsidRDefault="00473EFD" w:rsidP="00473EFD">
      <w:pPr>
        <w:shd w:val="clear" w:color="auto" w:fill="FFFFFF"/>
        <w:spacing w:after="0" w:line="270" w:lineRule="atLeast"/>
        <w:rPr>
          <w:rFonts w:ascii="Verdana" w:eastAsia="Times New Roman" w:hAnsi="Verdana" w:cs="Helvetica"/>
          <w:b/>
          <w:bCs/>
          <w:color w:val="000000"/>
          <w:sz w:val="18"/>
          <w:szCs w:val="18"/>
        </w:rPr>
      </w:pPr>
      <w:r w:rsidRPr="00473EFD">
        <w:rPr>
          <w:rFonts w:ascii="Verdana" w:eastAsia="Times New Roman" w:hAnsi="Verdana" w:cs="Helvetica"/>
          <w:b/>
          <w:bCs/>
          <w:color w:val="000000"/>
          <w:sz w:val="18"/>
          <w:szCs w:val="18"/>
        </w:rPr>
        <w:t>Welcome YMCA OF CLIFTON SPRINGS!</w:t>
      </w:r>
    </w:p>
    <w:p w:rsidR="00473EFD" w:rsidRPr="00473EFD" w:rsidRDefault="00473EFD" w:rsidP="00473EFD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bookmarkStart w:id="0" w:name="_GoBack"/>
      <w:bookmarkEnd w:id="0"/>
    </w:p>
    <w:p w:rsidR="00473EFD" w:rsidRPr="00473EFD" w:rsidRDefault="00473EFD" w:rsidP="00473EFD">
      <w:pPr>
        <w:shd w:val="clear" w:color="auto" w:fill="FFFFFF"/>
        <w:spacing w:line="270" w:lineRule="atLeast"/>
        <w:jc w:val="right"/>
        <w:rPr>
          <w:rFonts w:ascii="Helvetica" w:eastAsia="Times New Roman" w:hAnsi="Helvetica" w:cs="Helvetica"/>
          <w:color w:val="000000"/>
          <w:sz w:val="18"/>
          <w:szCs w:val="18"/>
        </w:rPr>
      </w:pPr>
    </w:p>
    <w:tbl>
      <w:tblPr>
        <w:tblW w:w="13800" w:type="dxa"/>
        <w:tblBorders>
          <w:top w:val="single" w:sz="6" w:space="0" w:color="E2E2E2"/>
          <w:left w:val="single" w:sz="6" w:space="0" w:color="E2E2E2"/>
          <w:bottom w:val="single" w:sz="6" w:space="0" w:color="E2E2E2"/>
          <w:right w:val="single" w:sz="6" w:space="0" w:color="E2E2E2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4156"/>
        <w:gridCol w:w="2400"/>
        <w:gridCol w:w="2400"/>
        <w:gridCol w:w="4484"/>
      </w:tblGrid>
      <w:tr w:rsidR="00473EFD" w:rsidRPr="00473EFD" w:rsidTr="00473EFD"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9F6E9"/>
            <w:noWrap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473EFD" w:rsidRPr="00473EFD" w:rsidRDefault="00473EFD" w:rsidP="00473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EFD">
              <w:rPr>
                <w:rFonts w:ascii="Times New Roman" w:eastAsia="Times New Roman" w:hAnsi="Times New Roman" w:cs="Times New Roman"/>
                <w:sz w:val="24"/>
                <w:szCs w:val="24"/>
              </w:rPr>
              <w:t>Deposit Accounts</w:t>
            </w:r>
          </w:p>
        </w:tc>
      </w:tr>
      <w:tr w:rsidR="00473EFD" w:rsidRPr="00473EFD" w:rsidTr="00473EFD">
        <w:tc>
          <w:tcPr>
            <w:tcW w:w="0" w:type="auto"/>
            <w:tcBorders>
              <w:top w:val="single" w:sz="6" w:space="0" w:color="E2E2E2"/>
              <w:right w:val="single" w:sz="6" w:space="0" w:color="E2E2E2"/>
            </w:tcBorders>
            <w:shd w:val="clear" w:color="auto" w:fill="F9F6E9"/>
            <w:noWrap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473EFD" w:rsidRPr="00473EFD" w:rsidRDefault="00473EFD" w:rsidP="00473E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86868"/>
                <w:sz w:val="24"/>
                <w:szCs w:val="24"/>
              </w:rPr>
            </w:pPr>
            <w:r w:rsidRPr="00473EFD">
              <w:rPr>
                <w:rFonts w:ascii="Times New Roman" w:eastAsia="Times New Roman" w:hAnsi="Times New Roman" w:cs="Times New Roman"/>
                <w:b/>
                <w:bCs/>
                <w:color w:val="686868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2E2E2"/>
              <w:right w:val="single" w:sz="6" w:space="0" w:color="E2E2E2"/>
            </w:tcBorders>
            <w:shd w:val="clear" w:color="auto" w:fill="F9F6E9"/>
            <w:noWrap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473EFD" w:rsidRPr="00473EFD" w:rsidRDefault="00473EFD" w:rsidP="00473E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86868"/>
                <w:sz w:val="24"/>
                <w:szCs w:val="24"/>
              </w:rPr>
            </w:pPr>
            <w:hyperlink r:id="rId5" w:history="1">
              <w:r w:rsidRPr="00473EFD">
                <w:rPr>
                  <w:rFonts w:ascii="Times New Roman" w:eastAsia="Times New Roman" w:hAnsi="Times New Roman" w:cs="Times New Roman"/>
                  <w:b/>
                  <w:bCs/>
                  <w:color w:val="686868"/>
                  <w:sz w:val="24"/>
                  <w:szCs w:val="24"/>
                  <w:bdr w:val="single" w:sz="2" w:space="0" w:color="auto" w:frame="1"/>
                  <w:shd w:val="clear" w:color="auto" w:fill="F9F6E9"/>
                </w:rPr>
                <w:t>Account (Click for Details)sortable</w:t>
              </w:r>
            </w:hyperlink>
          </w:p>
        </w:tc>
        <w:tc>
          <w:tcPr>
            <w:tcW w:w="2400" w:type="dxa"/>
            <w:tcBorders>
              <w:top w:val="single" w:sz="6" w:space="0" w:color="E2E2E2"/>
              <w:right w:val="single" w:sz="6" w:space="0" w:color="E2E2E2"/>
            </w:tcBorders>
            <w:shd w:val="clear" w:color="auto" w:fill="F9F6E9"/>
            <w:noWrap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473EFD" w:rsidRPr="00473EFD" w:rsidRDefault="00473EFD" w:rsidP="00473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686868"/>
                <w:sz w:val="24"/>
                <w:szCs w:val="24"/>
              </w:rPr>
            </w:pPr>
            <w:hyperlink r:id="rId6" w:history="1">
              <w:r w:rsidRPr="00473EFD">
                <w:rPr>
                  <w:rFonts w:ascii="Times New Roman" w:eastAsia="Times New Roman" w:hAnsi="Times New Roman" w:cs="Times New Roman"/>
                  <w:b/>
                  <w:bCs/>
                  <w:color w:val="686868"/>
                  <w:sz w:val="24"/>
                  <w:szCs w:val="24"/>
                  <w:bdr w:val="single" w:sz="2" w:space="0" w:color="auto" w:frame="1"/>
                  <w:shd w:val="clear" w:color="auto" w:fill="F9F6E9"/>
                </w:rPr>
                <w:t>Balance</w:t>
              </w:r>
              <w:r>
                <w:rPr>
                  <w:rFonts w:ascii="Times New Roman" w:eastAsia="Times New Roman" w:hAnsi="Times New Roman" w:cs="Times New Roman"/>
                  <w:b/>
                  <w:bCs/>
                  <w:color w:val="686868"/>
                  <w:sz w:val="24"/>
                  <w:szCs w:val="24"/>
                  <w:bdr w:val="single" w:sz="2" w:space="0" w:color="auto" w:frame="1"/>
                  <w:shd w:val="clear" w:color="auto" w:fill="F9F6E9"/>
                </w:rPr>
                <w:t xml:space="preserve"> </w:t>
              </w:r>
              <w:r w:rsidRPr="00473EFD">
                <w:rPr>
                  <w:rFonts w:ascii="Times New Roman" w:eastAsia="Times New Roman" w:hAnsi="Times New Roman" w:cs="Times New Roman"/>
                  <w:b/>
                  <w:bCs/>
                  <w:color w:val="686868"/>
                  <w:sz w:val="24"/>
                  <w:szCs w:val="24"/>
                  <w:bdr w:val="single" w:sz="2" w:space="0" w:color="auto" w:frame="1"/>
                  <w:shd w:val="clear" w:color="auto" w:fill="F9F6E9"/>
                </w:rPr>
                <w:t>sortable</w:t>
              </w:r>
            </w:hyperlink>
          </w:p>
        </w:tc>
        <w:tc>
          <w:tcPr>
            <w:tcW w:w="2400" w:type="dxa"/>
            <w:tcBorders>
              <w:top w:val="single" w:sz="6" w:space="0" w:color="E2E2E2"/>
              <w:right w:val="single" w:sz="6" w:space="0" w:color="E2E2E2"/>
            </w:tcBorders>
            <w:shd w:val="clear" w:color="auto" w:fill="F9F6E9"/>
            <w:noWrap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473EFD" w:rsidRPr="00473EFD" w:rsidRDefault="00473EFD" w:rsidP="00473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686868"/>
                <w:sz w:val="24"/>
                <w:szCs w:val="24"/>
              </w:rPr>
            </w:pPr>
            <w:hyperlink r:id="rId7" w:history="1">
              <w:proofErr w:type="spellStart"/>
              <w:r>
                <w:rPr>
                  <w:rFonts w:ascii="Times New Roman" w:eastAsia="Times New Roman" w:hAnsi="Times New Roman" w:cs="Times New Roman"/>
                  <w:b/>
                  <w:bCs/>
                  <w:color w:val="686868"/>
                  <w:sz w:val="24"/>
                  <w:szCs w:val="24"/>
                  <w:bdr w:val="single" w:sz="2" w:space="0" w:color="auto" w:frame="1"/>
                  <w:shd w:val="clear" w:color="auto" w:fill="F9F6E9"/>
                </w:rPr>
                <w:t>Quickbooks</w:t>
              </w:r>
              <w:proofErr w:type="spellEnd"/>
            </w:hyperlink>
            <w:r>
              <w:rPr>
                <w:rFonts w:ascii="Times New Roman" w:eastAsia="Times New Roman" w:hAnsi="Times New Roman" w:cs="Times New Roman"/>
                <w:b/>
                <w:bCs/>
                <w:color w:val="686868"/>
                <w:sz w:val="24"/>
                <w:szCs w:val="24"/>
              </w:rPr>
              <w:t xml:space="preserve"> 1.20.2016</w:t>
            </w:r>
          </w:p>
        </w:tc>
        <w:tc>
          <w:tcPr>
            <w:tcW w:w="0" w:type="auto"/>
            <w:tcBorders>
              <w:top w:val="single" w:sz="6" w:space="0" w:color="E2E2E2"/>
              <w:right w:val="single" w:sz="6" w:space="0" w:color="E2E2E2"/>
            </w:tcBorders>
            <w:shd w:val="clear" w:color="auto" w:fill="F9F6E9"/>
            <w:noWrap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473EFD" w:rsidRPr="00473EFD" w:rsidRDefault="00473EFD" w:rsidP="00473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686868"/>
                <w:sz w:val="24"/>
                <w:szCs w:val="24"/>
              </w:rPr>
            </w:pPr>
            <w:r w:rsidRPr="00473EFD">
              <w:rPr>
                <w:rFonts w:ascii="Times New Roman" w:eastAsia="Times New Roman" w:hAnsi="Times New Roman" w:cs="Times New Roman"/>
                <w:b/>
                <w:bCs/>
                <w:color w:val="686868"/>
                <w:sz w:val="24"/>
                <w:szCs w:val="24"/>
              </w:rPr>
              <w:t>Options</w:t>
            </w:r>
          </w:p>
        </w:tc>
      </w:tr>
      <w:tr w:rsidR="00473EFD" w:rsidRPr="00473EFD" w:rsidTr="00473EFD">
        <w:trPr>
          <w:trHeight w:val="345"/>
        </w:trPr>
        <w:tc>
          <w:tcPr>
            <w:tcW w:w="75" w:type="dxa"/>
            <w:tcBorders>
              <w:top w:val="nil"/>
              <w:left w:val="nil"/>
              <w:bottom w:val="nil"/>
              <w:right w:val="single" w:sz="6" w:space="0" w:color="E2E2E2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473EFD" w:rsidRPr="00473EFD" w:rsidRDefault="00473EFD" w:rsidP="00473E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3EF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885" w:type="dxa"/>
            <w:tcBorders>
              <w:top w:val="nil"/>
              <w:left w:val="nil"/>
              <w:bottom w:val="nil"/>
              <w:right w:val="single" w:sz="6" w:space="0" w:color="E2E2E2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473EFD" w:rsidRPr="00473EFD" w:rsidRDefault="00473EFD" w:rsidP="00473E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8" w:history="1">
              <w:r w:rsidRPr="00473EFD">
                <w:rPr>
                  <w:rFonts w:ascii="Arial" w:eastAsia="Times New Roman" w:hAnsi="Arial" w:cs="Arial"/>
                  <w:color w:val="7E5339"/>
                  <w:sz w:val="20"/>
                  <w:szCs w:val="20"/>
                  <w:u w:val="single"/>
                </w:rPr>
                <w:t>Primary Account</w:t>
              </w:r>
            </w:hyperlink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6" w:space="0" w:color="E2E2E2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473EFD" w:rsidRPr="00473EFD" w:rsidRDefault="00473EFD" w:rsidP="00473E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3EFD">
              <w:rPr>
                <w:rFonts w:ascii="Arial" w:eastAsia="Times New Roman" w:hAnsi="Arial" w:cs="Arial"/>
                <w:sz w:val="20"/>
                <w:szCs w:val="20"/>
              </w:rPr>
              <w:t>$26,804.16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6" w:space="0" w:color="E2E2E2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000F4" w:rsidRPr="00473EFD" w:rsidRDefault="00A000F4" w:rsidP="00A000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$23,227.65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2E2E2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473EFD" w:rsidRPr="00473EFD" w:rsidRDefault="00473EFD" w:rsidP="00473E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3EFD">
              <w:rPr>
                <w:rFonts w:ascii="Arial" w:eastAsia="Times New Roman" w:hAnsi="Arial" w:cs="Arial"/>
                <w:sz w:val="20"/>
                <w:szCs w:val="20"/>
              </w:rPr>
              <w:t xml:space="preserve">Select An Action              </w:t>
            </w:r>
            <w:r w:rsidRPr="00473EFD">
              <w:rPr>
                <w:rFonts w:ascii="Arial" w:eastAsia="Times New Roman" w:hAnsi="Arial" w:cs="Arial"/>
                <w:sz w:val="20"/>
                <w:szCs w:val="20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9" type="#_x0000_t75" style="width:142.5pt;height:18pt" o:ole="">
                  <v:imagedata r:id="rId9" o:title=""/>
                </v:shape>
                <w:control r:id="rId10" w:name="DefaultOcxName" w:shapeid="_x0000_i1049"/>
              </w:object>
            </w:r>
          </w:p>
        </w:tc>
      </w:tr>
      <w:tr w:rsidR="00473EFD" w:rsidRPr="00473EFD" w:rsidTr="00473EFD">
        <w:trPr>
          <w:trHeight w:val="345"/>
        </w:trPr>
        <w:tc>
          <w:tcPr>
            <w:tcW w:w="75" w:type="dxa"/>
            <w:tcBorders>
              <w:top w:val="nil"/>
              <w:left w:val="nil"/>
              <w:bottom w:val="nil"/>
              <w:right w:val="single" w:sz="6" w:space="0" w:color="E2E2E2"/>
            </w:tcBorders>
            <w:shd w:val="clear" w:color="auto" w:fill="F2F2F2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473EFD" w:rsidRPr="00473EFD" w:rsidRDefault="00473EFD" w:rsidP="00473E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3EF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885" w:type="dxa"/>
            <w:tcBorders>
              <w:top w:val="nil"/>
              <w:left w:val="nil"/>
              <w:bottom w:val="nil"/>
              <w:right w:val="single" w:sz="6" w:space="0" w:color="E2E2E2"/>
            </w:tcBorders>
            <w:shd w:val="clear" w:color="auto" w:fill="F2F2F2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473EFD" w:rsidRPr="00473EFD" w:rsidRDefault="00473EFD" w:rsidP="00473E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11" w:history="1">
              <w:r w:rsidRPr="00473EFD">
                <w:rPr>
                  <w:rFonts w:ascii="Arial" w:eastAsia="Times New Roman" w:hAnsi="Arial" w:cs="Arial"/>
                  <w:color w:val="7E5339"/>
                  <w:sz w:val="20"/>
                  <w:szCs w:val="20"/>
                  <w:u w:val="single"/>
                </w:rPr>
                <w:t>Visa Debit</w:t>
              </w:r>
            </w:hyperlink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6" w:space="0" w:color="E2E2E2"/>
            </w:tcBorders>
            <w:shd w:val="clear" w:color="auto" w:fill="F2F2F2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473EFD" w:rsidRPr="00473EFD" w:rsidRDefault="00473EFD" w:rsidP="00473E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3EFD">
              <w:rPr>
                <w:rFonts w:ascii="Arial" w:eastAsia="Times New Roman" w:hAnsi="Arial" w:cs="Arial"/>
                <w:sz w:val="20"/>
                <w:szCs w:val="20"/>
              </w:rPr>
              <w:t>$214.71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6" w:space="0" w:color="E2E2E2"/>
            </w:tcBorders>
            <w:shd w:val="clear" w:color="auto" w:fill="F2F2F2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473EFD" w:rsidRPr="00473EFD" w:rsidRDefault="00A000F4" w:rsidP="00473E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$214.71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2E2E2"/>
            </w:tcBorders>
            <w:shd w:val="clear" w:color="auto" w:fill="F2F2F2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473EFD" w:rsidRPr="00473EFD" w:rsidRDefault="00473EFD" w:rsidP="00473E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3EFD">
              <w:rPr>
                <w:rFonts w:ascii="Arial" w:eastAsia="Times New Roman" w:hAnsi="Arial" w:cs="Arial"/>
                <w:sz w:val="20"/>
                <w:szCs w:val="20"/>
              </w:rPr>
              <w:t xml:space="preserve">Select An Action            </w:t>
            </w:r>
            <w:r w:rsidRPr="00473EFD">
              <w:rPr>
                <w:rFonts w:ascii="Arial" w:eastAsia="Times New Roman" w:hAnsi="Arial" w:cs="Arial"/>
                <w:sz w:val="20"/>
                <w:szCs w:val="20"/>
              </w:rPr>
              <w:object w:dxaOrig="1440" w:dyaOrig="1440">
                <v:shape id="_x0000_i1041" type="#_x0000_t75" style="width:142.5pt;height:18pt" o:ole="">
                  <v:imagedata r:id="rId12" o:title=""/>
                </v:shape>
                <w:control r:id="rId13" w:name="DefaultOcxName1" w:shapeid="_x0000_i1041"/>
              </w:object>
            </w:r>
          </w:p>
        </w:tc>
      </w:tr>
      <w:tr w:rsidR="00473EFD" w:rsidRPr="00473EFD" w:rsidTr="00473EFD">
        <w:trPr>
          <w:trHeight w:val="345"/>
        </w:trPr>
        <w:tc>
          <w:tcPr>
            <w:tcW w:w="75" w:type="dxa"/>
            <w:tcBorders>
              <w:top w:val="nil"/>
              <w:left w:val="nil"/>
              <w:bottom w:val="nil"/>
              <w:right w:val="single" w:sz="6" w:space="0" w:color="E2E2E2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473EFD" w:rsidRPr="00473EFD" w:rsidRDefault="00473EFD" w:rsidP="00473E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3EF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885" w:type="dxa"/>
            <w:tcBorders>
              <w:top w:val="nil"/>
              <w:left w:val="nil"/>
              <w:bottom w:val="nil"/>
              <w:right w:val="single" w:sz="6" w:space="0" w:color="E2E2E2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473EFD" w:rsidRPr="00473EFD" w:rsidRDefault="00473EFD" w:rsidP="00473E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14" w:history="1">
              <w:r w:rsidRPr="00473EFD">
                <w:rPr>
                  <w:rFonts w:ascii="Arial" w:eastAsia="Times New Roman" w:hAnsi="Arial" w:cs="Arial"/>
                  <w:color w:val="7E5339"/>
                  <w:sz w:val="20"/>
                  <w:szCs w:val="20"/>
                  <w:u w:val="single"/>
                </w:rPr>
                <w:t>Seahawks</w:t>
              </w:r>
            </w:hyperlink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6" w:space="0" w:color="E2E2E2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473EFD" w:rsidRPr="00473EFD" w:rsidRDefault="00473EFD" w:rsidP="00473E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3EFD">
              <w:rPr>
                <w:rFonts w:ascii="Arial" w:eastAsia="Times New Roman" w:hAnsi="Arial" w:cs="Arial"/>
                <w:sz w:val="20"/>
                <w:szCs w:val="20"/>
              </w:rPr>
              <w:t>$797.99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6" w:space="0" w:color="E2E2E2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473EFD" w:rsidRPr="00473EFD" w:rsidRDefault="00A000F4" w:rsidP="00473E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$524.99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2E2E2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473EFD" w:rsidRPr="00473EFD" w:rsidRDefault="00473EFD" w:rsidP="00473E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3EFD">
              <w:rPr>
                <w:rFonts w:ascii="Arial" w:eastAsia="Times New Roman" w:hAnsi="Arial" w:cs="Arial"/>
                <w:sz w:val="20"/>
                <w:szCs w:val="20"/>
              </w:rPr>
              <w:t xml:space="preserve">Select An Action              </w:t>
            </w:r>
            <w:r w:rsidRPr="00473EFD">
              <w:rPr>
                <w:rFonts w:ascii="Arial" w:eastAsia="Times New Roman" w:hAnsi="Arial" w:cs="Arial"/>
                <w:sz w:val="20"/>
                <w:szCs w:val="20"/>
              </w:rPr>
              <w:object w:dxaOrig="1440" w:dyaOrig="1440">
                <v:shape id="_x0000_i1040" type="#_x0000_t75" style="width:142.5pt;height:18pt" o:ole="">
                  <v:imagedata r:id="rId15" o:title=""/>
                </v:shape>
                <w:control r:id="rId16" w:name="DefaultOcxName2" w:shapeid="_x0000_i1040"/>
              </w:object>
            </w:r>
          </w:p>
        </w:tc>
      </w:tr>
      <w:tr w:rsidR="00473EFD" w:rsidRPr="00473EFD" w:rsidTr="00473EFD">
        <w:trPr>
          <w:trHeight w:val="345"/>
        </w:trPr>
        <w:tc>
          <w:tcPr>
            <w:tcW w:w="75" w:type="dxa"/>
            <w:tcBorders>
              <w:top w:val="nil"/>
              <w:left w:val="nil"/>
              <w:bottom w:val="nil"/>
              <w:right w:val="single" w:sz="6" w:space="0" w:color="E2E2E2"/>
            </w:tcBorders>
            <w:shd w:val="clear" w:color="auto" w:fill="F2F2F2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473EFD" w:rsidRPr="00473EFD" w:rsidRDefault="00473EFD" w:rsidP="00473E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3EF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885" w:type="dxa"/>
            <w:tcBorders>
              <w:top w:val="nil"/>
              <w:left w:val="nil"/>
              <w:bottom w:val="nil"/>
              <w:right w:val="single" w:sz="6" w:space="0" w:color="E2E2E2"/>
            </w:tcBorders>
            <w:shd w:val="clear" w:color="auto" w:fill="F2F2F2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473EFD" w:rsidRPr="00473EFD" w:rsidRDefault="00473EFD" w:rsidP="00473E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17" w:history="1">
              <w:r w:rsidRPr="00473EFD">
                <w:rPr>
                  <w:rFonts w:ascii="Arial" w:eastAsia="Times New Roman" w:hAnsi="Arial" w:cs="Arial"/>
                  <w:color w:val="7E5339"/>
                  <w:sz w:val="20"/>
                  <w:szCs w:val="20"/>
                  <w:u w:val="single"/>
                </w:rPr>
                <w:t>Lacrosse</w:t>
              </w:r>
            </w:hyperlink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6" w:space="0" w:color="E2E2E2"/>
            </w:tcBorders>
            <w:shd w:val="clear" w:color="auto" w:fill="F2F2F2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473EFD" w:rsidRPr="00473EFD" w:rsidRDefault="00473EFD" w:rsidP="00473E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3EFD">
              <w:rPr>
                <w:rFonts w:ascii="Arial" w:eastAsia="Times New Roman" w:hAnsi="Arial" w:cs="Arial"/>
                <w:sz w:val="20"/>
                <w:szCs w:val="20"/>
              </w:rPr>
              <w:t>$1,643.60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6" w:space="0" w:color="E2E2E2"/>
            </w:tcBorders>
            <w:shd w:val="clear" w:color="auto" w:fill="F2F2F2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473EFD" w:rsidRPr="00473EFD" w:rsidRDefault="00A000F4" w:rsidP="00473E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$1643.60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2E2E2"/>
            </w:tcBorders>
            <w:shd w:val="clear" w:color="auto" w:fill="F2F2F2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473EFD" w:rsidRPr="00473EFD" w:rsidRDefault="00473EFD" w:rsidP="00473E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3EFD">
              <w:rPr>
                <w:rFonts w:ascii="Arial" w:eastAsia="Times New Roman" w:hAnsi="Arial" w:cs="Arial"/>
                <w:sz w:val="20"/>
                <w:szCs w:val="20"/>
              </w:rPr>
              <w:t xml:space="preserve">Select An Action              </w:t>
            </w:r>
            <w:r w:rsidRPr="00473EFD">
              <w:rPr>
                <w:rFonts w:ascii="Arial" w:eastAsia="Times New Roman" w:hAnsi="Arial" w:cs="Arial"/>
                <w:sz w:val="20"/>
                <w:szCs w:val="20"/>
              </w:rPr>
              <w:object w:dxaOrig="1440" w:dyaOrig="1440">
                <v:shape id="_x0000_i1039" type="#_x0000_t75" style="width:142.5pt;height:18pt" o:ole="">
                  <v:imagedata r:id="rId18" o:title=""/>
                </v:shape>
                <w:control r:id="rId19" w:name="DefaultOcxName3" w:shapeid="_x0000_i1039"/>
              </w:object>
            </w:r>
          </w:p>
        </w:tc>
      </w:tr>
      <w:tr w:rsidR="00473EFD" w:rsidRPr="00473EFD" w:rsidTr="00473EFD">
        <w:trPr>
          <w:trHeight w:val="345"/>
        </w:trPr>
        <w:tc>
          <w:tcPr>
            <w:tcW w:w="75" w:type="dxa"/>
            <w:tcBorders>
              <w:top w:val="nil"/>
              <w:left w:val="nil"/>
              <w:bottom w:val="nil"/>
              <w:right w:val="single" w:sz="6" w:space="0" w:color="E2E2E2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473EFD" w:rsidRPr="00473EFD" w:rsidRDefault="00473EFD" w:rsidP="00473E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3EF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885" w:type="dxa"/>
            <w:tcBorders>
              <w:top w:val="nil"/>
              <w:left w:val="nil"/>
              <w:bottom w:val="nil"/>
              <w:right w:val="single" w:sz="6" w:space="0" w:color="E2E2E2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473EFD" w:rsidRPr="00473EFD" w:rsidRDefault="00473EFD" w:rsidP="00473E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20" w:history="1">
              <w:proofErr w:type="spellStart"/>
              <w:r w:rsidRPr="00473EFD">
                <w:rPr>
                  <w:rFonts w:ascii="Arial" w:eastAsia="Times New Roman" w:hAnsi="Arial" w:cs="Arial"/>
                  <w:color w:val="7E5339"/>
                  <w:sz w:val="20"/>
                  <w:szCs w:val="20"/>
                  <w:u w:val="single"/>
                </w:rPr>
                <w:t>Chem</w:t>
              </w:r>
              <w:proofErr w:type="spellEnd"/>
              <w:r w:rsidRPr="00473EFD">
                <w:rPr>
                  <w:rFonts w:ascii="Arial" w:eastAsia="Times New Roman" w:hAnsi="Arial" w:cs="Arial"/>
                  <w:color w:val="7E5339"/>
                  <w:sz w:val="20"/>
                  <w:szCs w:val="20"/>
                  <w:u w:val="single"/>
                </w:rPr>
                <w:t xml:space="preserve"> Free</w:t>
              </w:r>
            </w:hyperlink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6" w:space="0" w:color="E2E2E2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473EFD" w:rsidRPr="00473EFD" w:rsidRDefault="00473EFD" w:rsidP="00473E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3EFD">
              <w:rPr>
                <w:rFonts w:ascii="Arial" w:eastAsia="Times New Roman" w:hAnsi="Arial" w:cs="Arial"/>
                <w:sz w:val="20"/>
                <w:szCs w:val="20"/>
              </w:rPr>
              <w:t>$624.37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6" w:space="0" w:color="E2E2E2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473EFD" w:rsidRPr="00473EFD" w:rsidRDefault="00A000F4" w:rsidP="00473E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$175.12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2E2E2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473EFD" w:rsidRPr="00473EFD" w:rsidRDefault="00473EFD" w:rsidP="00473E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3EFD">
              <w:rPr>
                <w:rFonts w:ascii="Arial" w:eastAsia="Times New Roman" w:hAnsi="Arial" w:cs="Arial"/>
                <w:sz w:val="20"/>
                <w:szCs w:val="20"/>
              </w:rPr>
              <w:t xml:space="preserve">Select An Action              </w:t>
            </w:r>
            <w:r w:rsidRPr="00473EFD">
              <w:rPr>
                <w:rFonts w:ascii="Arial" w:eastAsia="Times New Roman" w:hAnsi="Arial" w:cs="Arial"/>
                <w:sz w:val="20"/>
                <w:szCs w:val="20"/>
              </w:rPr>
              <w:object w:dxaOrig="1440" w:dyaOrig="1440">
                <v:shape id="_x0000_i1038" type="#_x0000_t75" style="width:142.5pt;height:18pt" o:ole="">
                  <v:imagedata r:id="rId21" o:title=""/>
                </v:shape>
                <w:control r:id="rId22" w:name="DefaultOcxName4" w:shapeid="_x0000_i1038"/>
              </w:object>
            </w:r>
          </w:p>
        </w:tc>
      </w:tr>
      <w:tr w:rsidR="00473EFD" w:rsidRPr="00473EFD" w:rsidTr="00473EFD">
        <w:trPr>
          <w:trHeight w:val="345"/>
        </w:trPr>
        <w:tc>
          <w:tcPr>
            <w:tcW w:w="75" w:type="dxa"/>
            <w:tcBorders>
              <w:top w:val="nil"/>
              <w:left w:val="nil"/>
              <w:bottom w:val="nil"/>
              <w:right w:val="single" w:sz="6" w:space="0" w:color="E2E2E2"/>
            </w:tcBorders>
            <w:shd w:val="clear" w:color="auto" w:fill="F2F2F2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473EFD" w:rsidRPr="00473EFD" w:rsidRDefault="00473EFD" w:rsidP="00473E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3EF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885" w:type="dxa"/>
            <w:tcBorders>
              <w:top w:val="nil"/>
              <w:left w:val="nil"/>
              <w:bottom w:val="nil"/>
              <w:right w:val="single" w:sz="6" w:space="0" w:color="E2E2E2"/>
            </w:tcBorders>
            <w:shd w:val="clear" w:color="auto" w:fill="F2F2F2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473EFD" w:rsidRPr="00473EFD" w:rsidRDefault="00473EFD" w:rsidP="00473E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23" w:history="1">
              <w:r w:rsidRPr="00473EFD">
                <w:rPr>
                  <w:rFonts w:ascii="Arial" w:eastAsia="Times New Roman" w:hAnsi="Arial" w:cs="Arial"/>
                  <w:color w:val="7E5339"/>
                  <w:sz w:val="20"/>
                  <w:szCs w:val="20"/>
                  <w:u w:val="single"/>
                </w:rPr>
                <w:t>Savings</w:t>
              </w:r>
            </w:hyperlink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6" w:space="0" w:color="E2E2E2"/>
            </w:tcBorders>
            <w:shd w:val="clear" w:color="auto" w:fill="F2F2F2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473EFD" w:rsidRPr="00473EFD" w:rsidRDefault="00473EFD" w:rsidP="00473E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3EFD">
              <w:rPr>
                <w:rFonts w:ascii="Arial" w:eastAsia="Times New Roman" w:hAnsi="Arial" w:cs="Arial"/>
                <w:sz w:val="20"/>
                <w:szCs w:val="20"/>
              </w:rPr>
              <w:t>$9,401.87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6" w:space="0" w:color="E2E2E2"/>
            </w:tcBorders>
            <w:shd w:val="clear" w:color="auto" w:fill="F2F2F2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473EFD" w:rsidRPr="00473EFD" w:rsidRDefault="00A000F4" w:rsidP="00473E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$940.87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2E2E2"/>
            </w:tcBorders>
            <w:shd w:val="clear" w:color="auto" w:fill="F2F2F2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473EFD" w:rsidRPr="00473EFD" w:rsidRDefault="00473EFD" w:rsidP="00473E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3EFD">
              <w:rPr>
                <w:rFonts w:ascii="Arial" w:eastAsia="Times New Roman" w:hAnsi="Arial" w:cs="Arial"/>
                <w:sz w:val="20"/>
                <w:szCs w:val="20"/>
              </w:rPr>
              <w:t xml:space="preserve">Select An Action              </w:t>
            </w:r>
            <w:r w:rsidRPr="00473EFD">
              <w:rPr>
                <w:rFonts w:ascii="Arial" w:eastAsia="Times New Roman" w:hAnsi="Arial" w:cs="Arial"/>
                <w:sz w:val="20"/>
                <w:szCs w:val="20"/>
              </w:rPr>
              <w:object w:dxaOrig="1440" w:dyaOrig="1440">
                <v:shape id="_x0000_i1037" type="#_x0000_t75" style="width:142.5pt;height:18pt" o:ole="">
                  <v:imagedata r:id="rId24" o:title=""/>
                </v:shape>
                <w:control r:id="rId25" w:name="DefaultOcxName5" w:shapeid="_x0000_i1037"/>
              </w:object>
            </w:r>
          </w:p>
        </w:tc>
      </w:tr>
    </w:tbl>
    <w:p w:rsidR="00473EFD" w:rsidRPr="00473EFD" w:rsidRDefault="00473EFD" w:rsidP="00473EFD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</w:p>
    <w:p w:rsidR="00473EFD" w:rsidRPr="00473EFD" w:rsidRDefault="00473EFD" w:rsidP="00A000F4">
      <w:pPr>
        <w:spacing w:before="100" w:beforeAutospacing="1" w:after="100" w:afterAutospacing="1" w:line="270" w:lineRule="atLeast"/>
        <w:jc w:val="center"/>
        <w:textAlignment w:val="top"/>
        <w:outlineLvl w:val="1"/>
        <w:rPr>
          <w:rFonts w:ascii="Helvetica" w:eastAsia="Times New Roman" w:hAnsi="Helvetica" w:cs="Helvetica"/>
          <w:b/>
          <w:bCs/>
          <w:color w:val="000000"/>
          <w:sz w:val="18"/>
          <w:szCs w:val="18"/>
        </w:rPr>
      </w:pPr>
      <w:r w:rsidRPr="00473EFD">
        <w:rPr>
          <w:rFonts w:ascii="Helvetica" w:eastAsia="Times New Roman" w:hAnsi="Helvetica" w:cs="Helvetica"/>
          <w:b/>
          <w:bCs/>
          <w:color w:val="000000"/>
          <w:sz w:val="18"/>
          <w:szCs w:val="18"/>
        </w:rPr>
        <w:t>Customer Summary Information</w:t>
      </w:r>
    </w:p>
    <w:p w:rsidR="00473EFD" w:rsidRPr="00473EFD" w:rsidRDefault="00473EFD" w:rsidP="00473EFD">
      <w:pPr>
        <w:shd w:val="clear" w:color="auto" w:fill="FFFFFF"/>
        <w:spacing w:after="0" w:line="270" w:lineRule="atLeast"/>
        <w:textAlignment w:val="center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473EFD">
        <w:rPr>
          <w:rFonts w:ascii="Helvetica" w:eastAsia="Times New Roman" w:hAnsi="Helvetica" w:cs="Helvetica"/>
          <w:color w:val="000000"/>
          <w:sz w:val="18"/>
          <w:szCs w:val="18"/>
        </w:rPr>
        <w:t> </w:t>
      </w:r>
    </w:p>
    <w:p w:rsidR="00473EFD" w:rsidRPr="00473EFD" w:rsidRDefault="00473EFD" w:rsidP="00473EFD">
      <w:pPr>
        <w:shd w:val="clear" w:color="auto" w:fill="FFFFFF"/>
        <w:spacing w:line="27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473EFD">
        <w:rPr>
          <w:rFonts w:ascii="Helvetica" w:eastAsia="Times New Roman" w:hAnsi="Helvetica" w:cs="Helvetica"/>
          <w:color w:val="000000"/>
          <w:sz w:val="18"/>
          <w:szCs w:val="18"/>
        </w:rPr>
        <w:t>6 Deposit accounts with a total balance of $39,486.70 You last accessed your Online Banking account on Friday, January 22, 2016 12:51:24 PM Eastern Time You have accessed Online Banking 761 time(s) since Saturday, September 4, 2010 10:22:38 PM Eastern Time Reset this counter link</w:t>
      </w:r>
      <w:r w:rsidRPr="00473EFD">
        <w:rPr>
          <w:rFonts w:ascii="Verdana" w:eastAsia="Times New Roman" w:hAnsi="Verdana" w:cs="Helvetica"/>
          <w:color w:val="000000"/>
          <w:sz w:val="15"/>
          <w:szCs w:val="15"/>
        </w:rPr>
        <w:t>6 Deposit accounts with a total balance of $39,486.70</w:t>
      </w:r>
    </w:p>
    <w:p w:rsidR="005C1EFF" w:rsidRDefault="005C1EFF"/>
    <w:sectPr w:rsidR="005C1EFF" w:rsidSect="00473EF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EFD"/>
    <w:rsid w:val="00473EFD"/>
    <w:rsid w:val="005C1EFF"/>
    <w:rsid w:val="00A00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3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E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3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E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778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542557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96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77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14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45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0320581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67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205625">
                  <w:marLeft w:val="0"/>
                  <w:marRight w:val="0"/>
                  <w:marTop w:val="0"/>
                  <w:marBottom w:val="0"/>
                  <w:divBdr>
                    <w:top w:val="single" w:sz="6" w:space="6" w:color="auto"/>
                    <w:left w:val="single" w:sz="6" w:space="8" w:color="auto"/>
                    <w:bottom w:val="none" w:sz="0" w:space="0" w:color="auto"/>
                    <w:right w:val="single" w:sz="6" w:space="15" w:color="auto"/>
                  </w:divBdr>
                </w:div>
                <w:div w:id="82628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137240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99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3833156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09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283559">
                  <w:marLeft w:val="0"/>
                  <w:marRight w:val="0"/>
                  <w:marTop w:val="0"/>
                  <w:marBottom w:val="0"/>
                  <w:divBdr>
                    <w:top w:val="single" w:sz="6" w:space="6" w:color="auto"/>
                    <w:left w:val="single" w:sz="6" w:space="8" w:color="auto"/>
                    <w:bottom w:val="none" w:sz="0" w:space="0" w:color="auto"/>
                    <w:right w:val="single" w:sz="6" w:space="15" w:color="auto"/>
                  </w:divBdr>
                </w:div>
                <w:div w:id="20233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07602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44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08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__doPostBack('ctl00$PageContent$ctl00$_acctsBase$_depositsTab$_depositsGrid$ctl02$_designator','')" TargetMode="External"/><Relationship Id="rId13" Type="http://schemas.openxmlformats.org/officeDocument/2006/relationships/control" Target="activeX/activeX2.xml"/><Relationship Id="rId18" Type="http://schemas.openxmlformats.org/officeDocument/2006/relationships/image" Target="media/image4.wmf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5.wmf"/><Relationship Id="rId7" Type="http://schemas.openxmlformats.org/officeDocument/2006/relationships/hyperlink" Target="javascript:__doPostBack('ctl00$PageContent$ctl00$_acctsBase$_depositsTab$_depositsGrid$ctl01$ctl02','')" TargetMode="External"/><Relationship Id="rId12" Type="http://schemas.openxmlformats.org/officeDocument/2006/relationships/image" Target="media/image2.wmf"/><Relationship Id="rId17" Type="http://schemas.openxmlformats.org/officeDocument/2006/relationships/hyperlink" Target="javascript:__doPostBack('ctl00$PageContent$ctl00$_acctsBase$_depositsTab$_depositsGrid$ctl05$_designator','')" TargetMode="External"/><Relationship Id="rId25" Type="http://schemas.openxmlformats.org/officeDocument/2006/relationships/control" Target="activeX/activeX6.xml"/><Relationship Id="rId2" Type="http://schemas.microsoft.com/office/2007/relationships/stylesWithEffects" Target="stylesWithEffects.xml"/><Relationship Id="rId16" Type="http://schemas.openxmlformats.org/officeDocument/2006/relationships/control" Target="activeX/activeX3.xml"/><Relationship Id="rId20" Type="http://schemas.openxmlformats.org/officeDocument/2006/relationships/hyperlink" Target="javascript:__doPostBack('ctl00$PageContent$ctl00$_acctsBase$_depositsTab$_depositsGrid$ctl06$_designator','')" TargetMode="External"/><Relationship Id="rId1" Type="http://schemas.openxmlformats.org/officeDocument/2006/relationships/styles" Target="styles.xml"/><Relationship Id="rId6" Type="http://schemas.openxmlformats.org/officeDocument/2006/relationships/hyperlink" Target="javascript:__doPostBack('ctl00$PageContent$ctl00$_acctsBase$_depositsTab$_depositsGrid$ctl01$ctl01','')" TargetMode="External"/><Relationship Id="rId11" Type="http://schemas.openxmlformats.org/officeDocument/2006/relationships/hyperlink" Target="javascript:__doPostBack('ctl00$PageContent$ctl00$_acctsBase$_depositsTab$_depositsGrid$ctl03$_designator','')" TargetMode="External"/><Relationship Id="rId24" Type="http://schemas.openxmlformats.org/officeDocument/2006/relationships/image" Target="media/image6.wmf"/><Relationship Id="rId5" Type="http://schemas.openxmlformats.org/officeDocument/2006/relationships/hyperlink" Target="javascript:__doPostBack('ctl00$PageContent$ctl00$_acctsBase$_depositsTab$_depositsGrid$ctl01$ctl00','')" TargetMode="External"/><Relationship Id="rId15" Type="http://schemas.openxmlformats.org/officeDocument/2006/relationships/image" Target="media/image3.wmf"/><Relationship Id="rId23" Type="http://schemas.openxmlformats.org/officeDocument/2006/relationships/hyperlink" Target="javascript:__doPostBack('ctl00$PageContent$ctl00$_acctsBase$_depositsTab$_depositsGrid$ctl07$_designator','')" TargetMode="External"/><Relationship Id="rId10" Type="http://schemas.openxmlformats.org/officeDocument/2006/relationships/control" Target="activeX/activeX1.xml"/><Relationship Id="rId19" Type="http://schemas.openxmlformats.org/officeDocument/2006/relationships/control" Target="activeX/activeX4.xml"/><Relationship Id="rId4" Type="http://schemas.openxmlformats.org/officeDocument/2006/relationships/webSettings" Target="webSettings.xml"/><Relationship Id="rId9" Type="http://schemas.openxmlformats.org/officeDocument/2006/relationships/image" Target="media/image1.wmf"/><Relationship Id="rId14" Type="http://schemas.openxmlformats.org/officeDocument/2006/relationships/hyperlink" Target="javascript:__doPostBack('ctl00$PageContent$ctl00$_acctsBase$_depositsTab$_depositsGrid$ctl04$_designator','')" TargetMode="External"/><Relationship Id="rId22" Type="http://schemas.openxmlformats.org/officeDocument/2006/relationships/control" Target="activeX/activeX5.xml"/><Relationship Id="rId27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ThinkCentre2</dc:creator>
  <cp:lastModifiedBy>ThinkCentre2</cp:lastModifiedBy>
  <cp:revision>1</cp:revision>
  <dcterms:created xsi:type="dcterms:W3CDTF">2016-01-25T16:31:00Z</dcterms:created>
  <dcterms:modified xsi:type="dcterms:W3CDTF">2016-01-25T17:47:00Z</dcterms:modified>
</cp:coreProperties>
</file>